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40"/>
        <w:jc w:val="center"/>
      </w:pPr>
      <w:r>
        <w:rPr>
          <w:rFonts w:ascii="微软雅黑" w:hAnsi="微软雅黑" w:eastAsia="微软雅黑"/>
          <w:b/>
          <w:color w:val="A0740A"/>
          <w:sz w:val="22"/>
        </w:rPr>
        <w:t>西安交通大学四川校友专区 · 公开资料整理 · 专属日报</w:t>
      </w:r>
    </w:p>
    <w:p>
      <w:pPr>
        <w:spacing w:before="0" w:after="40"/>
        <w:jc w:val="center"/>
      </w:pPr>
      <w:r>
        <w:rPr>
          <w:rFonts w:ascii="宋体" w:hAnsi="宋体" w:eastAsia="宋体"/>
          <w:b/>
          <w:color w:val="14306B"/>
          <w:sz w:val="44"/>
        </w:rPr>
        <w:t>名校动态日报</w:t>
      </w:r>
    </w:p>
    <w:p>
      <w:pPr>
        <w:spacing w:before="0" w:after="80"/>
        <w:jc w:val="center"/>
      </w:pPr>
      <w:r>
        <w:rPr>
          <w:rFonts w:ascii="微软雅黑" w:hAnsi="微软雅黑" w:eastAsia="微软雅黑"/>
          <w:b w:val="0"/>
          <w:color w:val="8A93A0"/>
          <w:sz w:val="17"/>
        </w:rPr>
        <w:t>2026年8月25日 ｜ 覆盖 8/11 00:00 — 8/25 19:47 ｜ 从 26 条聚合资讯中精选 6 条 ｜ 西安交通大学四川校友专区 · 公开资料整理</w:t>
      </w:r>
    </w:p>
    <w:p>
      <w:pPr>
        <w:pBdr>
          <w:bottom w:val="single" w:sz="16" w:color="A0740A" w:space="1"/>
        </w:pBdr>
        <w:spacing w:after="240"/>
      </w:pPr>
    </w:p>
    <w:p>
      <w:pPr>
        <w:spacing w:before="200" w:after="160"/>
      </w:pPr>
      <w:r>
        <w:rPr>
          <w:rFonts w:ascii="宋体" w:hAnsi="宋体" w:eastAsia="宋体"/>
          <w:b/>
          <w:color w:val="14306B"/>
          <w:sz w:val="28"/>
        </w:rPr>
        <w:t>▎母校要闻</w:t>
      </w:r>
    </w:p>
    <w:p>
      <w:pPr>
        <w:spacing w:after="40"/>
      </w:pPr>
      <w:r>
        <w:rPr>
          <w:rFonts w:ascii="微软雅黑" w:hAnsi="微软雅黑" w:eastAsia="微软雅黑"/>
          <w:b/>
          <w:color w:val="A0740A"/>
          <w:sz w:val="22"/>
        </w:rPr>
        <w:t xml:space="preserve">01  </w:t>
      </w:r>
      <w:r>
        <w:rPr>
          <w:rFonts w:ascii="微软雅黑" w:hAnsi="微软雅黑" w:eastAsia="微软雅黑"/>
          <w:b/>
          <w:color w:val="14306B"/>
          <w:sz w:val="22"/>
        </w:rPr>
        <w:t>西安交大学子在第十二届全国大学生医学创新大赛暨“一带一路”国际竞赛药学中医药...</w:t>
      </w:r>
    </w:p>
    <w:p>
      <w:pPr>
        <w:spacing w:before="0" w:after="40"/>
        <w:ind w:left="425"/>
      </w:pPr>
      <w:r>
        <w:rPr>
          <w:rFonts w:ascii="微软雅黑" w:hAnsi="微软雅黑" w:eastAsia="微软雅黑"/>
          <w:b w:val="0"/>
          <w:color w:val="4A5568"/>
          <w:sz w:val="19"/>
        </w:rPr>
        <w:t>成都校友可关注医学创新成果转化，对接产业资源</w:t>
      </w:r>
    </w:p>
    <w:p>
      <w:pPr>
        <w:spacing w:before="0" w:after="160"/>
        <w:ind w:left="425"/>
      </w:pPr>
      <w:r>
        <w:rPr>
          <w:rFonts w:ascii="微软雅黑" w:hAnsi="微软雅黑" w:eastAsia="微软雅黑"/>
          <w:b w:val="0"/>
          <w:color w:val="8A93A0"/>
          <w:sz w:val="15"/>
        </w:rPr>
        <w:t>西安交通大学新闻网 · 08-23 · 母校新闻 · https://news.xjtu.edu.cn/info/1033/234364.htm</w:t>
      </w:r>
    </w:p>
    <w:p>
      <w:pPr>
        <w:spacing w:after="40"/>
      </w:pPr>
      <w:r>
        <w:rPr>
          <w:rFonts w:ascii="微软雅黑" w:hAnsi="微软雅黑" w:eastAsia="微软雅黑"/>
          <w:b/>
          <w:color w:val="A0740A"/>
          <w:sz w:val="22"/>
        </w:rPr>
        <w:t xml:space="preserve">02  </w:t>
      </w:r>
      <w:r>
        <w:rPr>
          <w:rFonts w:ascii="微软雅黑" w:hAnsi="微软雅黑" w:eastAsia="微软雅黑"/>
          <w:b/>
          <w:color w:val="14306B"/>
          <w:sz w:val="22"/>
        </w:rPr>
        <w:t>西安交大学生微宣讲团2026年暑期社会实践...</w:t>
      </w:r>
    </w:p>
    <w:p>
      <w:pPr>
        <w:spacing w:before="0" w:after="40"/>
        <w:ind w:left="425"/>
      </w:pPr>
      <w:r>
        <w:rPr>
          <w:rFonts w:ascii="微软雅黑" w:hAnsi="微软雅黑" w:eastAsia="微软雅黑"/>
          <w:b w:val="0"/>
          <w:color w:val="4A5568"/>
          <w:sz w:val="19"/>
        </w:rPr>
        <w:t>成都校友可参与宣讲或提供实践基地，促进校地合作</w:t>
      </w:r>
    </w:p>
    <w:p>
      <w:pPr>
        <w:spacing w:before="0" w:after="160"/>
        <w:ind w:left="425"/>
      </w:pPr>
      <w:r>
        <w:rPr>
          <w:rFonts w:ascii="微软雅黑" w:hAnsi="微软雅黑" w:eastAsia="微软雅黑"/>
          <w:b w:val="0"/>
          <w:color w:val="8A93A0"/>
          <w:sz w:val="15"/>
        </w:rPr>
        <w:t>西安交通大学官网 · 08-18 · 母校要闻 · http://news.xjtu.edu.cn/info/1033/234313.htm</w:t>
      </w:r>
    </w:p>
    <w:p>
      <w:pPr>
        <w:spacing w:after="40"/>
      </w:pPr>
      <w:r>
        <w:rPr>
          <w:rFonts w:ascii="微软雅黑" w:hAnsi="微软雅黑" w:eastAsia="微软雅黑"/>
          <w:b/>
          <w:color w:val="A0740A"/>
          <w:sz w:val="22"/>
        </w:rPr>
        <w:t xml:space="preserve">03  </w:t>
      </w:r>
      <w:r>
        <w:rPr>
          <w:rFonts w:ascii="微软雅黑" w:hAnsi="微软雅黑" w:eastAsia="微软雅黑"/>
          <w:b/>
          <w:color w:val="14306B"/>
          <w:sz w:val="22"/>
        </w:rPr>
        <w:t>西安交大学子在第六届全国大学生高电压与等离子体科技创新竞赛中获佳绩</w:t>
      </w:r>
    </w:p>
    <w:p>
      <w:pPr>
        <w:spacing w:before="0" w:after="40"/>
        <w:ind w:left="425"/>
      </w:pPr>
      <w:r>
        <w:rPr>
          <w:rFonts w:ascii="微软雅黑" w:hAnsi="微软雅黑" w:eastAsia="微软雅黑"/>
          <w:b w:val="0"/>
          <w:color w:val="4A5568"/>
          <w:sz w:val="19"/>
        </w:rPr>
        <w:t>成都校友可关注高压电力、等离子体应用领域技术转化与人才引进机会。</w:t>
      </w:r>
    </w:p>
    <w:p>
      <w:pPr>
        <w:spacing w:before="0" w:after="160"/>
        <w:ind w:left="425"/>
      </w:pPr>
      <w:r>
        <w:rPr>
          <w:rFonts w:ascii="微软雅黑" w:hAnsi="微软雅黑" w:eastAsia="微软雅黑"/>
          <w:b w:val="0"/>
          <w:color w:val="8A93A0"/>
          <w:sz w:val="15"/>
        </w:rPr>
        <w:t>西安交通大学新闻网 · 08-24 · 母校新闻 · https://news.xjtu.edu.cn/info/1002/234368.htm</w:t>
      </w:r>
    </w:p>
    <w:p>
      <w:pPr>
        <w:spacing w:after="40"/>
      </w:pPr>
      <w:r>
        <w:rPr>
          <w:rFonts w:ascii="微软雅黑" w:hAnsi="微软雅黑" w:eastAsia="微软雅黑"/>
          <w:b/>
          <w:color w:val="A0740A"/>
          <w:sz w:val="22"/>
        </w:rPr>
        <w:t xml:space="preserve">04  </w:t>
      </w:r>
      <w:r>
        <w:rPr>
          <w:rFonts w:ascii="微软雅黑" w:hAnsi="微软雅黑" w:eastAsia="微软雅黑"/>
          <w:b/>
          <w:color w:val="14306B"/>
          <w:sz w:val="22"/>
        </w:rPr>
        <w:t>第九个中国医师节：致全校医务工作者的一封信</w:t>
      </w:r>
    </w:p>
    <w:p>
      <w:pPr>
        <w:spacing w:before="0" w:after="40"/>
        <w:ind w:left="425"/>
      </w:pPr>
      <w:r>
        <w:rPr>
          <w:rFonts w:ascii="微软雅黑" w:hAnsi="微软雅黑" w:eastAsia="微软雅黑"/>
          <w:b w:val="0"/>
          <w:color w:val="4A5568"/>
          <w:sz w:val="19"/>
        </w:rPr>
        <w:t>成都医疗健康产业升级，校友医师可参与产学研合作与高端医疗项目。</w:t>
      </w:r>
    </w:p>
    <w:p>
      <w:pPr>
        <w:spacing w:before="0" w:after="160"/>
        <w:ind w:left="425"/>
      </w:pPr>
      <w:r>
        <w:rPr>
          <w:rFonts w:ascii="微软雅黑" w:hAnsi="微软雅黑" w:eastAsia="微软雅黑"/>
          <w:b w:val="0"/>
          <w:color w:val="8A93A0"/>
          <w:sz w:val="15"/>
        </w:rPr>
        <w:t>西安交通大学官网 · 08-19 · 母校要闻 · http://news.xjtu.edu.cn/info/1033/234323.htm</w:t>
      </w:r>
    </w:p>
    <w:p>
      <w:pPr>
        <w:spacing w:before="200" w:after="160"/>
      </w:pPr>
      <w:r>
        <w:rPr>
          <w:rFonts w:ascii="宋体" w:hAnsi="宋体" w:eastAsia="宋体"/>
          <w:b/>
          <w:color w:val="14306B"/>
          <w:sz w:val="28"/>
        </w:rPr>
        <w:t>▎校友动态</w:t>
      </w:r>
    </w:p>
    <w:p>
      <w:pPr>
        <w:spacing w:after="40"/>
      </w:pPr>
      <w:r>
        <w:rPr>
          <w:rFonts w:ascii="微软雅黑" w:hAnsi="微软雅黑" w:eastAsia="微软雅黑"/>
          <w:b/>
          <w:color w:val="A0740A"/>
          <w:sz w:val="22"/>
        </w:rPr>
        <w:t xml:space="preserve">05  </w:t>
      </w:r>
      <w:r>
        <w:rPr>
          <w:rFonts w:ascii="微软雅黑" w:hAnsi="微软雅黑" w:eastAsia="微软雅黑"/>
          <w:b/>
          <w:color w:val="14306B"/>
          <w:sz w:val="22"/>
        </w:rPr>
        <w:t>西安交通大学海南校友会2026年会举办new! 8月16日，以“百卅交大再启新章”为主题的西安交通大学海南校友会2026年会在海口举行。学校党委常委、副校长单智伟，校党委副书记王欢出席活动。全国各地交大...</w:t>
      </w:r>
    </w:p>
    <w:p>
      <w:pPr>
        <w:spacing w:before="0" w:after="40"/>
        <w:ind w:left="425"/>
      </w:pPr>
      <w:r>
        <w:rPr>
          <w:rFonts w:ascii="微软雅黑" w:hAnsi="微软雅黑" w:eastAsia="微软雅黑"/>
          <w:b w:val="0"/>
          <w:color w:val="4A5568"/>
          <w:sz w:val="19"/>
        </w:rPr>
        <w:t>海南自贸港政策红利，成都校友可借势拓展跨区域产融合作。</w:t>
      </w:r>
    </w:p>
    <w:p>
      <w:pPr>
        <w:spacing w:before="0" w:after="160"/>
        <w:ind w:left="425"/>
      </w:pPr>
      <w:r>
        <w:rPr>
          <w:rFonts w:ascii="微软雅黑" w:hAnsi="微软雅黑" w:eastAsia="微软雅黑"/>
          <w:b w:val="0"/>
          <w:color w:val="8A93A0"/>
          <w:sz w:val="15"/>
        </w:rPr>
        <w:t>西安交通大学校友总会 · 08-22 · 校友总会 · https://alumni.xjtu.edu.cn/info/1137/9454.htm</w:t>
      </w:r>
    </w:p>
    <w:p>
      <w:pPr>
        <w:spacing w:after="40"/>
      </w:pPr>
      <w:r>
        <w:rPr>
          <w:rFonts w:ascii="微软雅黑" w:hAnsi="微软雅黑" w:eastAsia="微软雅黑"/>
          <w:b/>
          <w:color w:val="A0740A"/>
          <w:sz w:val="22"/>
        </w:rPr>
        <w:t xml:space="preserve">06  </w:t>
      </w:r>
      <w:r>
        <w:rPr>
          <w:rFonts w:ascii="微软雅黑" w:hAnsi="微软雅黑" w:eastAsia="微软雅黑"/>
          <w:b/>
          <w:color w:val="14306B"/>
          <w:sz w:val="22"/>
        </w:rPr>
        <w:t>【思源启新 薪火赓续】｜西安交大全国校友组织迎新送新活动集...new! 编者按：弦歌不辍，思源致远。暑期以来，西安交通大学全国各地方校友会广泛开展迎新送新系列活动，以校友温情连接母校与新一代交大人。本栏目持续汇集各地活...</w:t>
      </w:r>
    </w:p>
    <w:p>
      <w:pPr>
        <w:spacing w:before="0" w:after="40"/>
        <w:ind w:left="425"/>
      </w:pPr>
      <w:r>
        <w:rPr>
          <w:rFonts w:ascii="微软雅黑" w:hAnsi="微软雅黑" w:eastAsia="微软雅黑"/>
          <w:b w:val="0"/>
          <w:color w:val="4A5568"/>
          <w:sz w:val="19"/>
        </w:rPr>
        <w:t>迎新送新活动可嫁接成都校友资源，拓展产融合作机遇</w:t>
      </w:r>
    </w:p>
    <w:p>
      <w:pPr>
        <w:spacing w:before="0" w:after="160"/>
        <w:ind w:left="425"/>
      </w:pPr>
      <w:r>
        <w:rPr>
          <w:rFonts w:ascii="微软雅黑" w:hAnsi="微软雅黑" w:eastAsia="微软雅黑"/>
          <w:b w:val="0"/>
          <w:color w:val="8A93A0"/>
          <w:sz w:val="15"/>
        </w:rPr>
        <w:t>西安交通大学校友总会 · 08-20 · 校友总会 · https://alumni.xjtu.edu.cn/info/1137/9452.htm</w:t>
      </w:r>
    </w:p>
    <w:p>
      <w:pPr>
        <w:spacing w:before="0" w:after="40"/>
      </w:pPr>
    </w:p>
    <w:p>
      <w:pPr>
        <w:spacing w:before="0" w:after="40"/>
      </w:pPr>
      <w:r>
        <w:rPr>
          <w:rFonts w:ascii="微软雅黑" w:hAnsi="微软雅黑" w:eastAsia="微软雅黑"/>
          <w:b w:val="0"/>
          <w:color w:val="8A93A0"/>
          <w:sz w:val="16"/>
        </w:rPr>
        <w:t>本简报由系统自动聚合公开高校资讯生成，仅作研究整理，不代表官方立场。</w:t>
      </w:r>
    </w:p>
    <w:p>
      <w:pPr>
        <w:spacing w:before="0" w:after="120"/>
      </w:pPr>
      <w:r>
        <w:rPr>
          <w:rFonts w:ascii="微软雅黑" w:hAnsi="微软雅黑" w:eastAsia="微软雅黑"/>
          <w:b/>
          <w:color w:val="A0740A"/>
          <w:sz w:val="18"/>
        </w:rPr>
        <w:t>每日自动更新 · 在线版与海报：https://alumni.tianfuhub.com/news/</w:t>
      </w:r>
    </w:p>
    <w:sectPr w:rsidR="00FC693F" w:rsidRPr="0006063C" w:rsidSect="00034616">
      <w:pgSz w:w="11906" w:h="16838"/>
      <w:pgMar w:top="1134" w:right="1247" w:bottom="1134" w:left="124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